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86" w:rsidRDefault="00024486" w:rsidP="00024486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r w:rsidRPr="00024486">
        <w:rPr>
          <w:rFonts w:ascii="Segoe UI" w:hAnsi="Segoe UI" w:cs="Segoe UI"/>
          <w:b/>
          <w:sz w:val="24"/>
          <w:szCs w:val="24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486" w:rsidRDefault="00024486" w:rsidP="00101FA2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</w:p>
    <w:p w:rsidR="00565183" w:rsidRPr="00024486" w:rsidRDefault="00565183" w:rsidP="005A7F4F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024486">
        <w:rPr>
          <w:rFonts w:ascii="Segoe UI" w:hAnsi="Segoe UI" w:cs="Segoe UI"/>
          <w:b/>
          <w:sz w:val="24"/>
          <w:szCs w:val="24"/>
        </w:rPr>
        <w:t xml:space="preserve">Особенности применения кадастровой стоимости с </w:t>
      </w:r>
      <w:r w:rsidR="00024486">
        <w:rPr>
          <w:rFonts w:ascii="Segoe UI" w:hAnsi="Segoe UI" w:cs="Segoe UI"/>
          <w:b/>
          <w:sz w:val="24"/>
          <w:szCs w:val="24"/>
        </w:rPr>
        <w:t>первого</w:t>
      </w:r>
      <w:r w:rsidRPr="00024486">
        <w:rPr>
          <w:rFonts w:ascii="Segoe UI" w:hAnsi="Segoe UI" w:cs="Segoe UI"/>
          <w:b/>
          <w:sz w:val="24"/>
          <w:szCs w:val="24"/>
        </w:rPr>
        <w:t xml:space="preserve"> января 2019 года</w:t>
      </w:r>
    </w:p>
    <w:p w:rsidR="00565183" w:rsidRPr="00024486" w:rsidRDefault="00565183" w:rsidP="005A7F4F">
      <w:pPr>
        <w:spacing w:after="0" w:line="240" w:lineRule="auto"/>
        <w:ind w:firstLine="708"/>
        <w:rPr>
          <w:rFonts w:ascii="Segoe UI" w:hAnsi="Segoe UI" w:cs="Segoe UI"/>
          <w:sz w:val="24"/>
          <w:szCs w:val="24"/>
        </w:rPr>
      </w:pPr>
    </w:p>
    <w:p w:rsidR="00565183" w:rsidRPr="00024486" w:rsidRDefault="00565183" w:rsidP="005A7F4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024486">
        <w:rPr>
          <w:rFonts w:ascii="Segoe UI" w:hAnsi="Segoe UI" w:cs="Segoe UI"/>
          <w:sz w:val="24"/>
          <w:szCs w:val="24"/>
        </w:rPr>
        <w:t xml:space="preserve">Законодательством Российской Федерации предусмотрено, что кадастровая стоимость объектов недвижимости устанавливается и применяется, в том числе, для целей налогообложения. </w:t>
      </w:r>
    </w:p>
    <w:p w:rsidR="00565183" w:rsidRPr="00024486" w:rsidRDefault="00565183" w:rsidP="005A7F4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024486">
        <w:rPr>
          <w:rFonts w:ascii="Segoe UI" w:hAnsi="Segoe UI" w:cs="Segoe UI"/>
          <w:sz w:val="24"/>
          <w:szCs w:val="24"/>
        </w:rPr>
        <w:t xml:space="preserve">В соответствии с Налоговым Кодексом Российской Федерации, налоговой базой для расчета налога на объект недвижимости является его кадастровая стоимость, внесенная в Единый государственный реестр недвижимости и подлежащая применению с </w:t>
      </w:r>
      <w:r w:rsidR="00024486">
        <w:rPr>
          <w:rFonts w:ascii="Segoe UI" w:hAnsi="Segoe UI" w:cs="Segoe UI"/>
          <w:sz w:val="24"/>
          <w:szCs w:val="24"/>
        </w:rPr>
        <w:t>первого</w:t>
      </w:r>
      <w:r w:rsidRPr="00024486">
        <w:rPr>
          <w:rFonts w:ascii="Segoe UI" w:hAnsi="Segoe UI" w:cs="Segoe UI"/>
          <w:sz w:val="24"/>
          <w:szCs w:val="24"/>
        </w:rPr>
        <w:t xml:space="preserve"> января </w:t>
      </w:r>
      <w:r w:rsidR="00024486">
        <w:rPr>
          <w:rFonts w:ascii="Segoe UI" w:hAnsi="Segoe UI" w:cs="Segoe UI"/>
          <w:sz w:val="24"/>
          <w:szCs w:val="24"/>
        </w:rPr>
        <w:t xml:space="preserve"> </w:t>
      </w:r>
      <w:r w:rsidRPr="00024486">
        <w:rPr>
          <w:rFonts w:ascii="Segoe UI" w:hAnsi="Segoe UI" w:cs="Segoe UI"/>
          <w:sz w:val="24"/>
          <w:szCs w:val="24"/>
        </w:rPr>
        <w:t xml:space="preserve">года, являющегося налоговым периодом. Если </w:t>
      </w:r>
      <w:r w:rsidRPr="00024486">
        <w:rPr>
          <w:rFonts w:ascii="Segoe UI" w:hAnsi="Segoe UI" w:cs="Segoe UI"/>
          <w:sz w:val="24"/>
          <w:szCs w:val="24"/>
          <w:lang w:eastAsia="ru-RU"/>
        </w:rPr>
        <w:t xml:space="preserve">объект недвижимости образован в течение календарного года, то налоговая база определяется как его кадастровая стоимость на день внесения в </w:t>
      </w:r>
      <w:r w:rsidR="003B238D" w:rsidRPr="00024486">
        <w:rPr>
          <w:rFonts w:ascii="Segoe UI" w:hAnsi="Segoe UI" w:cs="Segoe UI"/>
          <w:sz w:val="24"/>
          <w:szCs w:val="24"/>
          <w:lang w:eastAsia="ru-RU"/>
        </w:rPr>
        <w:t>реестр недвижимости</w:t>
      </w:r>
      <w:r w:rsidRPr="00024486">
        <w:rPr>
          <w:rFonts w:ascii="Segoe UI" w:hAnsi="Segoe UI" w:cs="Segoe UI"/>
          <w:sz w:val="24"/>
          <w:szCs w:val="24"/>
          <w:lang w:eastAsia="ru-RU"/>
        </w:rPr>
        <w:t xml:space="preserve"> сведений о таком объекте. </w:t>
      </w:r>
    </w:p>
    <w:p w:rsidR="00565183" w:rsidRPr="00024486" w:rsidRDefault="00565183" w:rsidP="005A7F4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024486">
        <w:rPr>
          <w:rFonts w:ascii="Segoe UI" w:hAnsi="Segoe UI" w:cs="Segoe UI"/>
          <w:sz w:val="24"/>
          <w:szCs w:val="24"/>
        </w:rPr>
        <w:t>В Иркутской области кадастровая стоимость применяется в качестве налоговой базы при расчете земельного налога и налога на имущество организации в отношении отдельных объектов недвижимого имущества, к которым</w:t>
      </w:r>
      <w:r w:rsidR="008452F5" w:rsidRPr="00024486">
        <w:rPr>
          <w:rFonts w:ascii="Segoe UI" w:hAnsi="Segoe UI" w:cs="Segoe UI"/>
          <w:sz w:val="24"/>
          <w:szCs w:val="24"/>
        </w:rPr>
        <w:t>,</w:t>
      </w:r>
      <w:r w:rsidRPr="00024486">
        <w:rPr>
          <w:rFonts w:ascii="Segoe UI" w:hAnsi="Segoe UI" w:cs="Segoe UI"/>
          <w:sz w:val="24"/>
          <w:szCs w:val="24"/>
        </w:rPr>
        <w:t xml:space="preserve"> в частности</w:t>
      </w:r>
      <w:r w:rsidR="008452F5" w:rsidRPr="00024486">
        <w:rPr>
          <w:rFonts w:ascii="Segoe UI" w:hAnsi="Segoe UI" w:cs="Segoe UI"/>
          <w:sz w:val="24"/>
          <w:szCs w:val="24"/>
        </w:rPr>
        <w:t>,</w:t>
      </w:r>
      <w:r w:rsidRPr="00024486">
        <w:rPr>
          <w:rFonts w:ascii="Segoe UI" w:hAnsi="Segoe UI" w:cs="Segoe UI"/>
          <w:sz w:val="24"/>
          <w:szCs w:val="24"/>
        </w:rPr>
        <w:t xml:space="preserve"> относятся административно-деловые и торговые центры и помещения в них (виды таких объектов перечислены в статье 378.2 Налогового Кодекса). </w:t>
      </w:r>
    </w:p>
    <w:p w:rsidR="00565183" w:rsidRPr="00024486" w:rsidRDefault="00565183" w:rsidP="005A7F4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024486">
        <w:rPr>
          <w:rFonts w:ascii="Segoe UI" w:hAnsi="Segoe UI" w:cs="Segoe UI"/>
          <w:sz w:val="24"/>
          <w:szCs w:val="24"/>
        </w:rPr>
        <w:t xml:space="preserve">Очередные поправки в Налоговый кодекс в середине 2018 года привели к изменению </w:t>
      </w:r>
      <w:proofErr w:type="gramStart"/>
      <w:r w:rsidRPr="00024486">
        <w:rPr>
          <w:rFonts w:ascii="Segoe UI" w:hAnsi="Segoe UI" w:cs="Segoe UI"/>
          <w:sz w:val="24"/>
          <w:szCs w:val="24"/>
        </w:rPr>
        <w:t>правил применения кадастровой стоимости объектов недвижимости</w:t>
      </w:r>
      <w:proofErr w:type="gramEnd"/>
      <w:r w:rsidRPr="00024486">
        <w:rPr>
          <w:rFonts w:ascii="Segoe UI" w:hAnsi="Segoe UI" w:cs="Segoe UI"/>
          <w:sz w:val="24"/>
          <w:szCs w:val="24"/>
        </w:rPr>
        <w:t xml:space="preserve"> для целей налогообложения. </w:t>
      </w:r>
    </w:p>
    <w:p w:rsidR="00565183" w:rsidRPr="00024486" w:rsidRDefault="00565183" w:rsidP="005A7F4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024486">
        <w:rPr>
          <w:rFonts w:ascii="Segoe UI" w:hAnsi="Segoe UI" w:cs="Segoe UI"/>
          <w:sz w:val="24"/>
          <w:szCs w:val="24"/>
        </w:rPr>
        <w:t xml:space="preserve">Теперь </w:t>
      </w:r>
      <w:r w:rsidR="005A0E3D" w:rsidRPr="00024486">
        <w:rPr>
          <w:rFonts w:ascii="Segoe UI" w:hAnsi="Segoe UI" w:cs="Segoe UI"/>
          <w:sz w:val="24"/>
          <w:szCs w:val="24"/>
        </w:rPr>
        <w:t>законодател</w:t>
      </w:r>
      <w:r w:rsidR="007F204C" w:rsidRPr="00024486">
        <w:rPr>
          <w:rFonts w:ascii="Segoe UI" w:hAnsi="Segoe UI" w:cs="Segoe UI"/>
          <w:sz w:val="24"/>
          <w:szCs w:val="24"/>
        </w:rPr>
        <w:t>ем</w:t>
      </w:r>
      <w:r w:rsidRPr="00024486">
        <w:rPr>
          <w:rFonts w:ascii="Segoe UI" w:hAnsi="Segoe UI" w:cs="Segoe UI"/>
          <w:sz w:val="24"/>
          <w:szCs w:val="24"/>
        </w:rPr>
        <w:t xml:space="preserve"> четко обозначен порядок применения кадастровой стоимости в зависимости от причины ее изменения. </w:t>
      </w:r>
      <w:proofErr w:type="gramStart"/>
      <w:r w:rsidRPr="00024486">
        <w:rPr>
          <w:rFonts w:ascii="Segoe UI" w:hAnsi="Segoe UI" w:cs="Segoe UI"/>
          <w:sz w:val="24"/>
          <w:szCs w:val="24"/>
        </w:rPr>
        <w:t>В общем случае изменение кадастровой стоимости в течение налогового периода не учитывается при определении налоговой базы в текущем и предыдущих</w:t>
      </w:r>
      <w:r w:rsidR="0047755F" w:rsidRPr="00024486">
        <w:rPr>
          <w:rFonts w:ascii="Segoe UI" w:hAnsi="Segoe UI" w:cs="Segoe UI"/>
          <w:sz w:val="24"/>
          <w:szCs w:val="24"/>
        </w:rPr>
        <w:t xml:space="preserve"> налоговых периодах.</w:t>
      </w:r>
      <w:proofErr w:type="gramEnd"/>
      <w:r w:rsidR="0047755F" w:rsidRPr="00024486">
        <w:rPr>
          <w:rFonts w:ascii="Segoe UI" w:hAnsi="Segoe UI" w:cs="Segoe UI"/>
          <w:sz w:val="24"/>
          <w:szCs w:val="24"/>
        </w:rPr>
        <w:t xml:space="preserve"> Однако</w:t>
      </w:r>
      <w:r w:rsidRPr="00024486">
        <w:rPr>
          <w:rFonts w:ascii="Segoe UI" w:hAnsi="Segoe UI" w:cs="Segoe UI"/>
          <w:sz w:val="24"/>
          <w:szCs w:val="24"/>
        </w:rPr>
        <w:t xml:space="preserve"> это правило не применяется, если в 2019 году изменились количественные или качественные характеристики объекта либо изменение кадастровой стоимости связано с исправлением ошибок, допущенных при ее определении, а также при изменении кадастровой стоимости по решению комиссии по рассмотрению споров о результатах определения кадастровой стоимости или решению суда.</w:t>
      </w:r>
    </w:p>
    <w:p w:rsidR="00565183" w:rsidRPr="00024486" w:rsidRDefault="00E95821" w:rsidP="005A7F4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024486">
        <w:rPr>
          <w:rFonts w:ascii="Segoe UI" w:hAnsi="Segoe UI" w:cs="Segoe UI"/>
          <w:sz w:val="24"/>
          <w:szCs w:val="24"/>
        </w:rPr>
        <w:t xml:space="preserve">Новый </w:t>
      </w:r>
      <w:r w:rsidR="00565183" w:rsidRPr="00024486">
        <w:rPr>
          <w:rFonts w:ascii="Segoe UI" w:hAnsi="Segoe UI" w:cs="Segoe UI"/>
          <w:sz w:val="24"/>
          <w:szCs w:val="24"/>
        </w:rPr>
        <w:t>порядок определения налоговой базы применя</w:t>
      </w:r>
      <w:r w:rsidR="00BB7C88" w:rsidRPr="00024486">
        <w:rPr>
          <w:rFonts w:ascii="Segoe UI" w:hAnsi="Segoe UI" w:cs="Segoe UI"/>
          <w:sz w:val="24"/>
          <w:szCs w:val="24"/>
        </w:rPr>
        <w:t>е</w:t>
      </w:r>
      <w:r w:rsidR="00565183" w:rsidRPr="00024486">
        <w:rPr>
          <w:rFonts w:ascii="Segoe UI" w:hAnsi="Segoe UI" w:cs="Segoe UI"/>
          <w:sz w:val="24"/>
          <w:szCs w:val="24"/>
        </w:rPr>
        <w:t>тся к сведениям об из</w:t>
      </w:r>
      <w:r w:rsidR="0069504E" w:rsidRPr="00024486">
        <w:rPr>
          <w:rFonts w:ascii="Segoe UI" w:hAnsi="Segoe UI" w:cs="Segoe UI"/>
          <w:sz w:val="24"/>
          <w:szCs w:val="24"/>
        </w:rPr>
        <w:t xml:space="preserve">мененной кадастровой стоимости </w:t>
      </w:r>
      <w:r w:rsidR="00565183" w:rsidRPr="00024486">
        <w:rPr>
          <w:rFonts w:ascii="Segoe UI" w:hAnsi="Segoe UI" w:cs="Segoe UI"/>
          <w:sz w:val="24"/>
          <w:szCs w:val="24"/>
        </w:rPr>
        <w:t xml:space="preserve">по основаниям, возникшим с </w:t>
      </w:r>
      <w:r w:rsidR="00024486">
        <w:rPr>
          <w:rFonts w:ascii="Segoe UI" w:hAnsi="Segoe UI" w:cs="Segoe UI"/>
          <w:sz w:val="24"/>
          <w:szCs w:val="24"/>
        </w:rPr>
        <w:t>первого</w:t>
      </w:r>
      <w:r w:rsidR="00565183" w:rsidRPr="00024486">
        <w:rPr>
          <w:rFonts w:ascii="Segoe UI" w:hAnsi="Segoe UI" w:cs="Segoe UI"/>
          <w:sz w:val="24"/>
          <w:szCs w:val="24"/>
        </w:rPr>
        <w:t xml:space="preserve"> января 2019 года</w:t>
      </w:r>
      <w:r w:rsidR="006C51C3" w:rsidRPr="00024486">
        <w:rPr>
          <w:rFonts w:ascii="Segoe UI" w:hAnsi="Segoe UI" w:cs="Segoe UI"/>
          <w:sz w:val="24"/>
          <w:szCs w:val="24"/>
        </w:rPr>
        <w:t>.</w:t>
      </w:r>
    </w:p>
    <w:p w:rsidR="00565183" w:rsidRPr="00024486" w:rsidRDefault="000C55A2" w:rsidP="005A7F4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024486">
        <w:rPr>
          <w:rFonts w:ascii="Segoe UI" w:hAnsi="Segoe UI" w:cs="Segoe UI"/>
          <w:sz w:val="24"/>
          <w:szCs w:val="24"/>
        </w:rPr>
        <w:t>Так, в</w:t>
      </w:r>
      <w:r w:rsidR="00565183" w:rsidRPr="00024486">
        <w:rPr>
          <w:rFonts w:ascii="Segoe UI" w:hAnsi="Segoe UI" w:cs="Segoe UI"/>
          <w:sz w:val="24"/>
          <w:szCs w:val="24"/>
        </w:rPr>
        <w:t xml:space="preserve"> случае изменения</w:t>
      </w:r>
      <w:r w:rsidRPr="00024486">
        <w:rPr>
          <w:rFonts w:ascii="Segoe UI" w:hAnsi="Segoe UI" w:cs="Segoe UI"/>
          <w:sz w:val="24"/>
          <w:szCs w:val="24"/>
        </w:rPr>
        <w:t xml:space="preserve"> </w:t>
      </w:r>
      <w:r w:rsidR="00565183" w:rsidRPr="00024486">
        <w:rPr>
          <w:rFonts w:ascii="Segoe UI" w:hAnsi="Segoe UI" w:cs="Segoe UI"/>
          <w:sz w:val="24"/>
          <w:szCs w:val="24"/>
        </w:rPr>
        <w:t xml:space="preserve">количественных и/или качественных характеристик объекта, а именно, уточнения площади, изменения назначения здания или помещения, вида разрешенного использования земельного участка или сведений </w:t>
      </w:r>
      <w:r w:rsidR="005A7F4F" w:rsidRPr="00024486">
        <w:rPr>
          <w:rFonts w:ascii="Segoe UI" w:hAnsi="Segoe UI" w:cs="Segoe UI"/>
          <w:sz w:val="24"/>
          <w:szCs w:val="24"/>
        </w:rPr>
        <w:t xml:space="preserve">о </w:t>
      </w:r>
      <w:r w:rsidR="00565183" w:rsidRPr="00024486">
        <w:rPr>
          <w:rFonts w:ascii="Segoe UI" w:hAnsi="Segoe UI" w:cs="Segoe UI"/>
          <w:sz w:val="24"/>
          <w:szCs w:val="24"/>
        </w:rPr>
        <w:t xml:space="preserve">категории земель, измененная кадастровая стоимость применяется теперь со дня внесения в </w:t>
      </w:r>
      <w:r w:rsidR="00B6794D" w:rsidRPr="00024486">
        <w:rPr>
          <w:rFonts w:ascii="Segoe UI" w:hAnsi="Segoe UI" w:cs="Segoe UI"/>
          <w:sz w:val="24"/>
          <w:szCs w:val="24"/>
        </w:rPr>
        <w:t>реестр недвижимости</w:t>
      </w:r>
      <w:r w:rsidR="00565183" w:rsidRPr="00024486">
        <w:rPr>
          <w:rFonts w:ascii="Segoe UI" w:hAnsi="Segoe UI" w:cs="Segoe UI"/>
          <w:sz w:val="24"/>
          <w:szCs w:val="24"/>
        </w:rPr>
        <w:t xml:space="preserve"> новых характеристик об объекте, а не с </w:t>
      </w:r>
      <w:r w:rsidR="00024486">
        <w:rPr>
          <w:rFonts w:ascii="Segoe UI" w:hAnsi="Segoe UI" w:cs="Segoe UI"/>
          <w:sz w:val="24"/>
          <w:szCs w:val="24"/>
        </w:rPr>
        <w:t>первого</w:t>
      </w:r>
      <w:r w:rsidR="00565183" w:rsidRPr="00024486">
        <w:rPr>
          <w:rFonts w:ascii="Segoe UI" w:hAnsi="Segoe UI" w:cs="Segoe UI"/>
          <w:sz w:val="24"/>
          <w:szCs w:val="24"/>
        </w:rPr>
        <w:t xml:space="preserve"> января следующего года, как было ран</w:t>
      </w:r>
      <w:r w:rsidR="00E241B3" w:rsidRPr="00024486">
        <w:rPr>
          <w:rFonts w:ascii="Segoe UI" w:hAnsi="Segoe UI" w:cs="Segoe UI"/>
          <w:sz w:val="24"/>
          <w:szCs w:val="24"/>
        </w:rPr>
        <w:t>е</w:t>
      </w:r>
      <w:r w:rsidR="00565183" w:rsidRPr="00024486">
        <w:rPr>
          <w:rFonts w:ascii="Segoe UI" w:hAnsi="Segoe UI" w:cs="Segoe UI"/>
          <w:sz w:val="24"/>
          <w:szCs w:val="24"/>
        </w:rPr>
        <w:t>е</w:t>
      </w:r>
      <w:r w:rsidR="00E241B3" w:rsidRPr="00024486">
        <w:rPr>
          <w:rFonts w:ascii="Segoe UI" w:hAnsi="Segoe UI" w:cs="Segoe UI"/>
          <w:sz w:val="24"/>
          <w:szCs w:val="24"/>
        </w:rPr>
        <w:t>.</w:t>
      </w:r>
      <w:proofErr w:type="gramEnd"/>
    </w:p>
    <w:p w:rsidR="00A220A2" w:rsidRPr="00024486" w:rsidRDefault="00A220A2" w:rsidP="005A7F4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024486">
        <w:rPr>
          <w:rFonts w:ascii="Segoe UI" w:hAnsi="Segoe UI" w:cs="Segoe UI"/>
          <w:sz w:val="24"/>
          <w:szCs w:val="24"/>
        </w:rPr>
        <w:t xml:space="preserve">Пример: в августе 2017 года уточнили площадь объекта </w:t>
      </w:r>
      <w:proofErr w:type="gramStart"/>
      <w:r w:rsidRPr="00024486">
        <w:rPr>
          <w:rFonts w:ascii="Segoe UI" w:hAnsi="Segoe UI" w:cs="Segoe UI"/>
          <w:sz w:val="24"/>
          <w:szCs w:val="24"/>
        </w:rPr>
        <w:t>недвижимости</w:t>
      </w:r>
      <w:proofErr w:type="gramEnd"/>
      <w:r w:rsidRPr="00024486">
        <w:rPr>
          <w:rFonts w:ascii="Segoe UI" w:hAnsi="Segoe UI" w:cs="Segoe UI"/>
          <w:sz w:val="24"/>
          <w:szCs w:val="24"/>
        </w:rPr>
        <w:t xml:space="preserve"> и его кадастровая стоимость была пересчитана пропорционально изменению площади.</w:t>
      </w:r>
    </w:p>
    <w:p w:rsidR="00A220A2" w:rsidRPr="00024486" w:rsidRDefault="00A220A2" w:rsidP="005A7F4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024486">
        <w:rPr>
          <w:rFonts w:ascii="Segoe UI" w:hAnsi="Segoe UI" w:cs="Segoe UI"/>
          <w:sz w:val="24"/>
          <w:szCs w:val="24"/>
        </w:rPr>
        <w:lastRenderedPageBreak/>
        <w:t xml:space="preserve">- по правилам, действовавшим до 2019 года – налог был бы пересчитан только с </w:t>
      </w:r>
      <w:r w:rsidR="00024486">
        <w:rPr>
          <w:rFonts w:ascii="Segoe UI" w:hAnsi="Segoe UI" w:cs="Segoe UI"/>
          <w:sz w:val="24"/>
          <w:szCs w:val="24"/>
        </w:rPr>
        <w:t xml:space="preserve">первого января </w:t>
      </w:r>
      <w:r w:rsidRPr="00024486">
        <w:rPr>
          <w:rFonts w:ascii="Segoe UI" w:hAnsi="Segoe UI" w:cs="Segoe UI"/>
          <w:sz w:val="24"/>
          <w:szCs w:val="24"/>
        </w:rPr>
        <w:t>2018;</w:t>
      </w:r>
    </w:p>
    <w:p w:rsidR="00A220A2" w:rsidRPr="00024486" w:rsidRDefault="00A220A2" w:rsidP="005A7F4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024486">
        <w:rPr>
          <w:rFonts w:ascii="Segoe UI" w:hAnsi="Segoe UI" w:cs="Segoe UI"/>
          <w:sz w:val="24"/>
          <w:szCs w:val="24"/>
        </w:rPr>
        <w:t>- с 2019 года – налог пересчитывается с августа 2017 года (</w:t>
      </w:r>
      <w:proofErr w:type="gramStart"/>
      <w:r w:rsidRPr="00024486">
        <w:rPr>
          <w:rFonts w:ascii="Segoe UI" w:hAnsi="Segoe UI" w:cs="Segoe UI"/>
          <w:sz w:val="24"/>
          <w:szCs w:val="24"/>
        </w:rPr>
        <w:t>с даты изменения</w:t>
      </w:r>
      <w:proofErr w:type="gramEnd"/>
      <w:r w:rsidRPr="00024486">
        <w:rPr>
          <w:rFonts w:ascii="Segoe UI" w:hAnsi="Segoe UI" w:cs="Segoe UI"/>
          <w:sz w:val="24"/>
          <w:szCs w:val="24"/>
        </w:rPr>
        <w:t xml:space="preserve"> площади).</w:t>
      </w:r>
    </w:p>
    <w:p w:rsidR="00DE0609" w:rsidRPr="00024486" w:rsidRDefault="000C55A2" w:rsidP="005A7F4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024486">
        <w:rPr>
          <w:rFonts w:ascii="Segoe UI" w:hAnsi="Segoe UI" w:cs="Segoe UI"/>
          <w:sz w:val="24"/>
          <w:szCs w:val="24"/>
        </w:rPr>
        <w:t>Е</w:t>
      </w:r>
      <w:r w:rsidR="00565183" w:rsidRPr="00024486">
        <w:rPr>
          <w:rFonts w:ascii="Segoe UI" w:hAnsi="Segoe UI" w:cs="Segoe UI"/>
          <w:sz w:val="24"/>
          <w:szCs w:val="24"/>
        </w:rPr>
        <w:t>сли изменение кадастровой стоимости произошло вследствие исправления ошиб</w:t>
      </w:r>
      <w:r w:rsidR="00B6794D" w:rsidRPr="00024486">
        <w:rPr>
          <w:rFonts w:ascii="Segoe UI" w:hAnsi="Segoe UI" w:cs="Segoe UI"/>
          <w:sz w:val="24"/>
          <w:szCs w:val="24"/>
        </w:rPr>
        <w:t>о</w:t>
      </w:r>
      <w:r w:rsidR="00565183" w:rsidRPr="00024486">
        <w:rPr>
          <w:rFonts w:ascii="Segoe UI" w:hAnsi="Segoe UI" w:cs="Segoe UI"/>
          <w:sz w:val="24"/>
          <w:szCs w:val="24"/>
        </w:rPr>
        <w:t>к</w:t>
      </w:r>
      <w:r w:rsidR="00B6794D" w:rsidRPr="00024486">
        <w:rPr>
          <w:rFonts w:ascii="Segoe UI" w:hAnsi="Segoe UI" w:cs="Segoe UI"/>
          <w:sz w:val="24"/>
          <w:szCs w:val="24"/>
        </w:rPr>
        <w:t xml:space="preserve"> в сведениях реестра,</w:t>
      </w:r>
      <w:r w:rsidR="00565183" w:rsidRPr="00024486">
        <w:rPr>
          <w:rFonts w:ascii="Segoe UI" w:hAnsi="Segoe UI" w:cs="Segoe UI"/>
          <w:sz w:val="24"/>
          <w:szCs w:val="24"/>
        </w:rPr>
        <w:t xml:space="preserve"> либо в результате пересмотра кадастровой стоимости в комиссии или суде</w:t>
      </w:r>
      <w:r w:rsidR="00B6794D" w:rsidRPr="00024486">
        <w:rPr>
          <w:rFonts w:ascii="Segoe UI" w:hAnsi="Segoe UI" w:cs="Segoe UI"/>
          <w:sz w:val="24"/>
          <w:szCs w:val="24"/>
        </w:rPr>
        <w:t xml:space="preserve"> </w:t>
      </w:r>
      <w:r w:rsidR="00E77091" w:rsidRPr="00024486">
        <w:rPr>
          <w:rFonts w:ascii="Segoe UI" w:hAnsi="Segoe UI" w:cs="Segoe UI"/>
          <w:sz w:val="24"/>
          <w:szCs w:val="24"/>
        </w:rPr>
        <w:t>по основанию</w:t>
      </w:r>
      <w:r w:rsidR="00B6794D" w:rsidRPr="00024486">
        <w:rPr>
          <w:rFonts w:ascii="Segoe UI" w:hAnsi="Segoe UI" w:cs="Segoe UI"/>
          <w:sz w:val="24"/>
          <w:szCs w:val="24"/>
        </w:rPr>
        <w:t xml:space="preserve"> </w:t>
      </w:r>
      <w:r w:rsidR="00565183" w:rsidRPr="00024486">
        <w:rPr>
          <w:rFonts w:ascii="Segoe UI" w:hAnsi="Segoe UI" w:cs="Segoe UI"/>
          <w:sz w:val="24"/>
          <w:szCs w:val="24"/>
        </w:rPr>
        <w:t>недостоверн</w:t>
      </w:r>
      <w:r w:rsidR="00E77091" w:rsidRPr="00024486">
        <w:rPr>
          <w:rFonts w:ascii="Segoe UI" w:hAnsi="Segoe UI" w:cs="Segoe UI"/>
          <w:sz w:val="24"/>
          <w:szCs w:val="24"/>
        </w:rPr>
        <w:t>ости</w:t>
      </w:r>
      <w:r w:rsidR="00B6794D" w:rsidRPr="00024486">
        <w:rPr>
          <w:rFonts w:ascii="Segoe UI" w:hAnsi="Segoe UI" w:cs="Segoe UI"/>
          <w:sz w:val="24"/>
          <w:szCs w:val="24"/>
        </w:rPr>
        <w:t xml:space="preserve"> сведений</w:t>
      </w:r>
      <w:r w:rsidR="00E77091" w:rsidRPr="00024486">
        <w:rPr>
          <w:rFonts w:ascii="Segoe UI" w:hAnsi="Segoe UI" w:cs="Segoe UI"/>
          <w:sz w:val="24"/>
          <w:szCs w:val="24"/>
        </w:rPr>
        <w:t>, использованных</w:t>
      </w:r>
      <w:r w:rsidR="00E01277" w:rsidRPr="00024486">
        <w:rPr>
          <w:rFonts w:ascii="Segoe UI" w:hAnsi="Segoe UI" w:cs="Segoe UI"/>
          <w:sz w:val="24"/>
          <w:szCs w:val="24"/>
        </w:rPr>
        <w:t xml:space="preserve"> при ее определении,</w:t>
      </w:r>
      <w:r w:rsidR="00B6794D" w:rsidRPr="00024486">
        <w:rPr>
          <w:rFonts w:ascii="Segoe UI" w:hAnsi="Segoe UI" w:cs="Segoe UI"/>
          <w:sz w:val="24"/>
          <w:szCs w:val="24"/>
        </w:rPr>
        <w:t xml:space="preserve"> </w:t>
      </w:r>
      <w:r w:rsidR="00565183" w:rsidRPr="00024486">
        <w:rPr>
          <w:rFonts w:ascii="Segoe UI" w:hAnsi="Segoe UI" w:cs="Segoe UI"/>
          <w:sz w:val="24"/>
          <w:szCs w:val="24"/>
        </w:rPr>
        <w:t xml:space="preserve">измененная кадастровая стоимость учитывается с даты, с которой начала применяться ошибочная (изменяемая) кадастровая </w:t>
      </w:r>
      <w:r w:rsidR="00E241B3" w:rsidRPr="00024486">
        <w:rPr>
          <w:rFonts w:ascii="Segoe UI" w:hAnsi="Segoe UI" w:cs="Segoe UI"/>
          <w:sz w:val="24"/>
          <w:szCs w:val="24"/>
        </w:rPr>
        <w:t>стоимость объекта.</w:t>
      </w:r>
      <w:r w:rsidR="00DE0609" w:rsidRPr="00024486">
        <w:rPr>
          <w:rFonts w:ascii="Segoe UI" w:hAnsi="Segoe UI" w:cs="Segoe UI"/>
          <w:sz w:val="24"/>
          <w:szCs w:val="24"/>
        </w:rPr>
        <w:t xml:space="preserve"> Прежде исправленная кадастровая стоимость учитывалась</w:t>
      </w:r>
      <w:r w:rsidR="00255465" w:rsidRPr="00024486">
        <w:rPr>
          <w:rFonts w:ascii="Segoe UI" w:hAnsi="Segoe UI" w:cs="Segoe UI"/>
          <w:sz w:val="24"/>
          <w:szCs w:val="24"/>
        </w:rPr>
        <w:t>,</w:t>
      </w:r>
      <w:r w:rsidR="00DE0609" w:rsidRPr="00024486">
        <w:rPr>
          <w:rFonts w:ascii="Segoe UI" w:hAnsi="Segoe UI" w:cs="Segoe UI"/>
          <w:sz w:val="24"/>
          <w:szCs w:val="24"/>
        </w:rPr>
        <w:t xml:space="preserve"> </w:t>
      </w:r>
      <w:r w:rsidR="00D87934" w:rsidRPr="00024486">
        <w:rPr>
          <w:rFonts w:ascii="Segoe UI" w:hAnsi="Segoe UI" w:cs="Segoe UI"/>
          <w:sz w:val="24"/>
          <w:szCs w:val="24"/>
        </w:rPr>
        <w:t>начиная с налогового периода</w:t>
      </w:r>
      <w:r w:rsidR="00DE0609" w:rsidRPr="00024486">
        <w:rPr>
          <w:rFonts w:ascii="Segoe UI" w:hAnsi="Segoe UI" w:cs="Segoe UI"/>
          <w:sz w:val="24"/>
          <w:szCs w:val="24"/>
        </w:rPr>
        <w:t>, в котором была применена ошибочно определенная кадастровая стоимость</w:t>
      </w:r>
      <w:r w:rsidR="009E63DA" w:rsidRPr="00024486">
        <w:rPr>
          <w:rFonts w:ascii="Segoe UI" w:hAnsi="Segoe UI" w:cs="Segoe UI"/>
          <w:sz w:val="24"/>
          <w:szCs w:val="24"/>
        </w:rPr>
        <w:t>.</w:t>
      </w:r>
    </w:p>
    <w:p w:rsidR="00A220A2" w:rsidRPr="00024486" w:rsidRDefault="00A220A2" w:rsidP="005A7F4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024486">
        <w:rPr>
          <w:rFonts w:ascii="Segoe UI" w:hAnsi="Segoe UI" w:cs="Segoe UI"/>
          <w:sz w:val="24"/>
          <w:szCs w:val="24"/>
        </w:rPr>
        <w:t>Пример: осуществляется исправление ошибки в сведениях о кадастровой стоимости, которая была допущена при уточнении площади в августе 2017 года.</w:t>
      </w:r>
    </w:p>
    <w:p w:rsidR="00A220A2" w:rsidRPr="00024486" w:rsidRDefault="00A220A2" w:rsidP="005A7F4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024486">
        <w:rPr>
          <w:rFonts w:ascii="Segoe UI" w:hAnsi="Segoe UI" w:cs="Segoe UI"/>
          <w:sz w:val="24"/>
          <w:szCs w:val="24"/>
        </w:rPr>
        <w:t xml:space="preserve">- по правилам, действовавшим до 2019 года – налог был бы пересчитан только с </w:t>
      </w:r>
      <w:r w:rsidR="00024486">
        <w:rPr>
          <w:rFonts w:ascii="Segoe UI" w:hAnsi="Segoe UI" w:cs="Segoe UI"/>
          <w:sz w:val="24"/>
          <w:szCs w:val="24"/>
        </w:rPr>
        <w:t xml:space="preserve">первого января </w:t>
      </w:r>
      <w:r w:rsidRPr="00024486">
        <w:rPr>
          <w:rFonts w:ascii="Segoe UI" w:hAnsi="Segoe UI" w:cs="Segoe UI"/>
          <w:sz w:val="24"/>
          <w:szCs w:val="24"/>
        </w:rPr>
        <w:t>2018</w:t>
      </w:r>
      <w:r w:rsidR="00024486">
        <w:rPr>
          <w:rFonts w:ascii="Segoe UI" w:hAnsi="Segoe UI" w:cs="Segoe UI"/>
          <w:sz w:val="24"/>
          <w:szCs w:val="24"/>
        </w:rPr>
        <w:t xml:space="preserve"> года</w:t>
      </w:r>
      <w:r w:rsidR="00CB1617" w:rsidRPr="00024486">
        <w:rPr>
          <w:rFonts w:ascii="Segoe UI" w:hAnsi="Segoe UI" w:cs="Segoe UI"/>
          <w:sz w:val="24"/>
          <w:szCs w:val="24"/>
        </w:rPr>
        <w:t>, т.е. с периода применения ошибочной стоимости</w:t>
      </w:r>
      <w:r w:rsidR="009E63DA" w:rsidRPr="00024486">
        <w:rPr>
          <w:rFonts w:ascii="Segoe UI" w:hAnsi="Segoe UI" w:cs="Segoe UI"/>
          <w:sz w:val="24"/>
          <w:szCs w:val="24"/>
        </w:rPr>
        <w:t xml:space="preserve"> (изменение кадастровой стоимости в течение года учитывалось прежде только со следующего налогового периода).</w:t>
      </w:r>
    </w:p>
    <w:p w:rsidR="00A220A2" w:rsidRPr="00024486" w:rsidRDefault="00A220A2" w:rsidP="005A7F4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024486">
        <w:rPr>
          <w:rFonts w:ascii="Segoe UI" w:hAnsi="Segoe UI" w:cs="Segoe UI"/>
          <w:sz w:val="24"/>
          <w:szCs w:val="24"/>
        </w:rPr>
        <w:t xml:space="preserve">- с 2019 года – налог пересчитывается с августа 2017 года (с даты, когда </w:t>
      </w:r>
      <w:r w:rsidR="00BE26A8" w:rsidRPr="00024486">
        <w:rPr>
          <w:rFonts w:ascii="Segoe UI" w:hAnsi="Segoe UI" w:cs="Segoe UI"/>
          <w:sz w:val="24"/>
          <w:szCs w:val="24"/>
        </w:rPr>
        <w:t xml:space="preserve">для начисления налога </w:t>
      </w:r>
      <w:r w:rsidRPr="00024486">
        <w:rPr>
          <w:rFonts w:ascii="Segoe UI" w:hAnsi="Segoe UI" w:cs="Segoe UI"/>
          <w:sz w:val="24"/>
          <w:szCs w:val="24"/>
        </w:rPr>
        <w:t xml:space="preserve">начала </w:t>
      </w:r>
      <w:r w:rsidR="00B04F31" w:rsidRPr="00024486">
        <w:rPr>
          <w:rFonts w:ascii="Segoe UI" w:hAnsi="Segoe UI" w:cs="Segoe UI"/>
          <w:sz w:val="24"/>
          <w:szCs w:val="24"/>
        </w:rPr>
        <w:t xml:space="preserve">по новым правилам </w:t>
      </w:r>
      <w:r w:rsidRPr="00024486">
        <w:rPr>
          <w:rFonts w:ascii="Segoe UI" w:hAnsi="Segoe UI" w:cs="Segoe UI"/>
          <w:sz w:val="24"/>
          <w:szCs w:val="24"/>
        </w:rPr>
        <w:t>применятся ошибочная кадастровая стоимость).</w:t>
      </w:r>
    </w:p>
    <w:p w:rsidR="00BE26A8" w:rsidRPr="00024486" w:rsidRDefault="000C55A2" w:rsidP="005A7F4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024486">
        <w:rPr>
          <w:rFonts w:ascii="Segoe UI" w:hAnsi="Segoe UI" w:cs="Segoe UI"/>
          <w:sz w:val="24"/>
          <w:szCs w:val="24"/>
        </w:rPr>
        <w:t>В</w:t>
      </w:r>
      <w:r w:rsidR="00565183" w:rsidRPr="00024486">
        <w:rPr>
          <w:rFonts w:ascii="Segoe UI" w:hAnsi="Segoe UI" w:cs="Segoe UI"/>
          <w:sz w:val="24"/>
          <w:szCs w:val="24"/>
        </w:rPr>
        <w:t xml:space="preserve"> случае изменения кадастровой стоимости на основании установления рыночной стоимости объекта недвижимости по решению комиссии или решению суда, при условии, что такое решение принято не ранее </w:t>
      </w:r>
      <w:r w:rsidR="00024486">
        <w:rPr>
          <w:rFonts w:ascii="Segoe UI" w:hAnsi="Segoe UI" w:cs="Segoe UI"/>
          <w:sz w:val="24"/>
          <w:szCs w:val="24"/>
        </w:rPr>
        <w:t>первого</w:t>
      </w:r>
      <w:r w:rsidR="00565183" w:rsidRPr="00024486">
        <w:rPr>
          <w:rFonts w:ascii="Segoe UI" w:hAnsi="Segoe UI" w:cs="Segoe UI"/>
          <w:sz w:val="24"/>
          <w:szCs w:val="24"/>
        </w:rPr>
        <w:t xml:space="preserve"> января 2019 года</w:t>
      </w:r>
      <w:r w:rsidR="00E241B3" w:rsidRPr="00024486">
        <w:rPr>
          <w:rFonts w:ascii="Segoe UI" w:hAnsi="Segoe UI" w:cs="Segoe UI"/>
          <w:sz w:val="24"/>
          <w:szCs w:val="24"/>
        </w:rPr>
        <w:t xml:space="preserve"> (в том числе по заявлениям и искам, поданным в 2018 году)</w:t>
      </w:r>
      <w:r w:rsidR="00565183" w:rsidRPr="00024486">
        <w:rPr>
          <w:rFonts w:ascii="Segoe UI" w:hAnsi="Segoe UI" w:cs="Segoe UI"/>
          <w:sz w:val="24"/>
          <w:szCs w:val="24"/>
        </w:rPr>
        <w:t xml:space="preserve">, сведения о новой кадастровой стоимости применяются с даты начала применения для налогообложения оспоренной кадастровой стоимости, а не с </w:t>
      </w:r>
      <w:r w:rsidR="00024486">
        <w:rPr>
          <w:rFonts w:ascii="Segoe UI" w:hAnsi="Segoe UI" w:cs="Segoe UI"/>
          <w:sz w:val="24"/>
          <w:szCs w:val="24"/>
        </w:rPr>
        <w:t>первого</w:t>
      </w:r>
      <w:proofErr w:type="gramEnd"/>
      <w:r w:rsidR="00565183" w:rsidRPr="00024486">
        <w:rPr>
          <w:rFonts w:ascii="Segoe UI" w:hAnsi="Segoe UI" w:cs="Segoe UI"/>
          <w:sz w:val="24"/>
          <w:szCs w:val="24"/>
        </w:rPr>
        <w:t xml:space="preserve"> января года, в котором подано заявления об оспаривании, как было ранее.</w:t>
      </w:r>
    </w:p>
    <w:p w:rsidR="00BE26A8" w:rsidRPr="00024486" w:rsidRDefault="00BE26A8" w:rsidP="005A7F4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024486">
        <w:rPr>
          <w:rFonts w:ascii="Segoe UI" w:hAnsi="Segoe UI" w:cs="Segoe UI"/>
          <w:sz w:val="24"/>
          <w:szCs w:val="24"/>
        </w:rPr>
        <w:t xml:space="preserve">Пример: в январе 2019 года решением суда установлена рыночная стоимость земельного участка, иск об оспаривании кадастровой стоимости был подан в декабре 2018 года, оспариваемая стоимость </w:t>
      </w:r>
      <w:r w:rsidR="00CA100C" w:rsidRPr="00024486">
        <w:rPr>
          <w:rFonts w:ascii="Segoe UI" w:hAnsi="Segoe UI" w:cs="Segoe UI"/>
          <w:sz w:val="24"/>
          <w:szCs w:val="24"/>
        </w:rPr>
        <w:t xml:space="preserve">была определена при постановке земельного участка на учет и </w:t>
      </w:r>
      <w:r w:rsidRPr="00024486">
        <w:rPr>
          <w:rFonts w:ascii="Segoe UI" w:hAnsi="Segoe UI" w:cs="Segoe UI"/>
          <w:sz w:val="24"/>
          <w:szCs w:val="24"/>
        </w:rPr>
        <w:t xml:space="preserve">применялась с </w:t>
      </w:r>
      <w:r w:rsidR="00024486">
        <w:rPr>
          <w:rFonts w:ascii="Segoe UI" w:hAnsi="Segoe UI" w:cs="Segoe UI"/>
          <w:sz w:val="24"/>
          <w:szCs w:val="24"/>
        </w:rPr>
        <w:t xml:space="preserve">первого июля </w:t>
      </w:r>
      <w:r w:rsidRPr="00024486">
        <w:rPr>
          <w:rFonts w:ascii="Segoe UI" w:hAnsi="Segoe UI" w:cs="Segoe UI"/>
          <w:sz w:val="24"/>
          <w:szCs w:val="24"/>
        </w:rPr>
        <w:t>2016.</w:t>
      </w:r>
    </w:p>
    <w:p w:rsidR="00BE26A8" w:rsidRPr="00024486" w:rsidRDefault="00BE26A8" w:rsidP="005A7F4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024486">
        <w:rPr>
          <w:rFonts w:ascii="Segoe UI" w:hAnsi="Segoe UI" w:cs="Segoe UI"/>
          <w:sz w:val="24"/>
          <w:szCs w:val="24"/>
        </w:rPr>
        <w:t xml:space="preserve">- по правилам, действовавшим до 2019 года – </w:t>
      </w:r>
      <w:r w:rsidR="00DC4C53" w:rsidRPr="00024486">
        <w:rPr>
          <w:rFonts w:ascii="Segoe UI" w:hAnsi="Segoe UI" w:cs="Segoe UI"/>
          <w:sz w:val="24"/>
          <w:szCs w:val="24"/>
        </w:rPr>
        <w:t xml:space="preserve">земельный </w:t>
      </w:r>
      <w:r w:rsidRPr="00024486">
        <w:rPr>
          <w:rFonts w:ascii="Segoe UI" w:hAnsi="Segoe UI" w:cs="Segoe UI"/>
          <w:sz w:val="24"/>
          <w:szCs w:val="24"/>
        </w:rPr>
        <w:t xml:space="preserve">налог был бы пересчитан только с </w:t>
      </w:r>
      <w:r w:rsidR="00024486">
        <w:rPr>
          <w:rFonts w:ascii="Segoe UI" w:hAnsi="Segoe UI" w:cs="Segoe UI"/>
          <w:sz w:val="24"/>
          <w:szCs w:val="24"/>
        </w:rPr>
        <w:t xml:space="preserve">первого января </w:t>
      </w:r>
      <w:r w:rsidRPr="00024486">
        <w:rPr>
          <w:rFonts w:ascii="Segoe UI" w:hAnsi="Segoe UI" w:cs="Segoe UI"/>
          <w:sz w:val="24"/>
          <w:szCs w:val="24"/>
        </w:rPr>
        <w:t xml:space="preserve">2018 (то есть с </w:t>
      </w:r>
      <w:r w:rsidR="00024486">
        <w:rPr>
          <w:rFonts w:ascii="Segoe UI" w:hAnsi="Segoe UI" w:cs="Segoe UI"/>
          <w:sz w:val="24"/>
          <w:szCs w:val="24"/>
        </w:rPr>
        <w:t>первого</w:t>
      </w:r>
      <w:r w:rsidRPr="00024486">
        <w:rPr>
          <w:rFonts w:ascii="Segoe UI" w:hAnsi="Segoe UI" w:cs="Segoe UI"/>
          <w:sz w:val="24"/>
          <w:szCs w:val="24"/>
        </w:rPr>
        <w:t xml:space="preserve"> января года подачи иска об оспаривании);</w:t>
      </w:r>
    </w:p>
    <w:p w:rsidR="00BE26A8" w:rsidRPr="00024486" w:rsidRDefault="00BE26A8" w:rsidP="005A7F4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024486">
        <w:rPr>
          <w:rFonts w:ascii="Segoe UI" w:hAnsi="Segoe UI" w:cs="Segoe UI"/>
          <w:sz w:val="24"/>
          <w:szCs w:val="24"/>
        </w:rPr>
        <w:t xml:space="preserve">- с 2019 года – налог пересчитывается с </w:t>
      </w:r>
      <w:r w:rsidR="00024486">
        <w:rPr>
          <w:rFonts w:ascii="Segoe UI" w:hAnsi="Segoe UI" w:cs="Segoe UI"/>
          <w:sz w:val="24"/>
          <w:szCs w:val="24"/>
        </w:rPr>
        <w:t>первого</w:t>
      </w:r>
      <w:r w:rsidRPr="00024486">
        <w:rPr>
          <w:rFonts w:ascii="Segoe UI" w:hAnsi="Segoe UI" w:cs="Segoe UI"/>
          <w:sz w:val="24"/>
          <w:szCs w:val="24"/>
        </w:rPr>
        <w:t xml:space="preserve"> июля 2016 года (</w:t>
      </w:r>
      <w:proofErr w:type="gramStart"/>
      <w:r w:rsidRPr="00024486">
        <w:rPr>
          <w:rFonts w:ascii="Segoe UI" w:hAnsi="Segoe UI" w:cs="Segoe UI"/>
          <w:sz w:val="24"/>
          <w:szCs w:val="24"/>
        </w:rPr>
        <w:t>с даты</w:t>
      </w:r>
      <w:r w:rsidR="00024D2F" w:rsidRPr="00024486">
        <w:rPr>
          <w:rFonts w:ascii="Segoe UI" w:hAnsi="Segoe UI" w:cs="Segoe UI"/>
          <w:sz w:val="24"/>
          <w:szCs w:val="24"/>
        </w:rPr>
        <w:t xml:space="preserve"> </w:t>
      </w:r>
      <w:r w:rsidRPr="00024486">
        <w:rPr>
          <w:rFonts w:ascii="Segoe UI" w:hAnsi="Segoe UI" w:cs="Segoe UI"/>
          <w:sz w:val="24"/>
          <w:szCs w:val="24"/>
        </w:rPr>
        <w:t>начала</w:t>
      </w:r>
      <w:proofErr w:type="gramEnd"/>
      <w:r w:rsidRPr="00024486">
        <w:rPr>
          <w:rFonts w:ascii="Segoe UI" w:hAnsi="Segoe UI" w:cs="Segoe UI"/>
          <w:sz w:val="24"/>
          <w:szCs w:val="24"/>
        </w:rPr>
        <w:t xml:space="preserve"> примен</w:t>
      </w:r>
      <w:r w:rsidR="00024D2F" w:rsidRPr="00024486">
        <w:rPr>
          <w:rFonts w:ascii="Segoe UI" w:hAnsi="Segoe UI" w:cs="Segoe UI"/>
          <w:sz w:val="24"/>
          <w:szCs w:val="24"/>
        </w:rPr>
        <w:t>ения</w:t>
      </w:r>
      <w:r w:rsidRPr="00024486">
        <w:rPr>
          <w:rFonts w:ascii="Segoe UI" w:hAnsi="Segoe UI" w:cs="Segoe UI"/>
          <w:sz w:val="24"/>
          <w:szCs w:val="24"/>
        </w:rPr>
        <w:t xml:space="preserve"> оспариваем</w:t>
      </w:r>
      <w:r w:rsidR="00024D2F" w:rsidRPr="00024486">
        <w:rPr>
          <w:rFonts w:ascii="Segoe UI" w:hAnsi="Segoe UI" w:cs="Segoe UI"/>
          <w:sz w:val="24"/>
          <w:szCs w:val="24"/>
        </w:rPr>
        <w:t>ой кадастровой</w:t>
      </w:r>
      <w:r w:rsidRPr="00024486">
        <w:rPr>
          <w:rFonts w:ascii="Segoe UI" w:hAnsi="Segoe UI" w:cs="Segoe UI"/>
          <w:sz w:val="24"/>
          <w:szCs w:val="24"/>
        </w:rPr>
        <w:t xml:space="preserve"> стоимост</w:t>
      </w:r>
      <w:r w:rsidR="00024D2F" w:rsidRPr="00024486">
        <w:rPr>
          <w:rFonts w:ascii="Segoe UI" w:hAnsi="Segoe UI" w:cs="Segoe UI"/>
          <w:sz w:val="24"/>
          <w:szCs w:val="24"/>
        </w:rPr>
        <w:t>и</w:t>
      </w:r>
      <w:r w:rsidRPr="00024486">
        <w:rPr>
          <w:rFonts w:ascii="Segoe UI" w:hAnsi="Segoe UI" w:cs="Segoe UI"/>
          <w:sz w:val="24"/>
          <w:szCs w:val="24"/>
        </w:rPr>
        <w:t>).</w:t>
      </w:r>
    </w:p>
    <w:p w:rsidR="00565183" w:rsidRPr="00024486" w:rsidRDefault="00565183" w:rsidP="005A7F4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 w:rsidRPr="00024486">
        <w:rPr>
          <w:rFonts w:ascii="Segoe UI" w:hAnsi="Segoe UI" w:cs="Segoe UI"/>
          <w:sz w:val="24"/>
          <w:szCs w:val="24"/>
        </w:rPr>
        <w:t>Следует обратить внимание, что согласно нормам закона</w:t>
      </w:r>
      <w:r w:rsidR="00B11F8E" w:rsidRPr="00024486">
        <w:rPr>
          <w:rFonts w:ascii="Segoe UI" w:hAnsi="Segoe UI" w:cs="Segoe UI"/>
          <w:sz w:val="24"/>
          <w:szCs w:val="24"/>
        </w:rPr>
        <w:t>, внесшего поправки в Налоговый Кодекс</w:t>
      </w:r>
      <w:r w:rsidRPr="00024486">
        <w:rPr>
          <w:rFonts w:ascii="Segoe UI" w:hAnsi="Segoe UI" w:cs="Segoe UI"/>
          <w:sz w:val="24"/>
          <w:szCs w:val="24"/>
        </w:rPr>
        <w:t>, пере</w:t>
      </w:r>
      <w:r w:rsidR="005D0F76" w:rsidRPr="00024486">
        <w:rPr>
          <w:rFonts w:ascii="Segoe UI" w:hAnsi="Segoe UI" w:cs="Segoe UI"/>
          <w:sz w:val="24"/>
          <w:szCs w:val="24"/>
        </w:rPr>
        <w:t>ра</w:t>
      </w:r>
      <w:r w:rsidRPr="00024486">
        <w:rPr>
          <w:rFonts w:ascii="Segoe UI" w:hAnsi="Segoe UI" w:cs="Segoe UI"/>
          <w:sz w:val="24"/>
          <w:szCs w:val="24"/>
        </w:rPr>
        <w:t>счет ранее исчисленного налога возможен не за все периоды, а только за три предыдущих года</w:t>
      </w:r>
      <w:r w:rsidR="00381CAE" w:rsidRPr="00024486">
        <w:rPr>
          <w:rFonts w:ascii="Segoe UI" w:hAnsi="Segoe UI" w:cs="Segoe UI"/>
          <w:sz w:val="24"/>
          <w:szCs w:val="24"/>
        </w:rPr>
        <w:t xml:space="preserve">, предшествующих </w:t>
      </w:r>
      <w:r w:rsidR="005D0F76" w:rsidRPr="00024486">
        <w:rPr>
          <w:rFonts w:ascii="Segoe UI" w:hAnsi="Segoe UI" w:cs="Segoe UI"/>
          <w:sz w:val="24"/>
          <w:szCs w:val="24"/>
        </w:rPr>
        <w:t>календарному году направления уведомления</w:t>
      </w:r>
      <w:r w:rsidR="00381CAE" w:rsidRPr="00024486">
        <w:rPr>
          <w:rFonts w:ascii="Segoe UI" w:hAnsi="Segoe UI" w:cs="Segoe UI"/>
          <w:sz w:val="24"/>
          <w:szCs w:val="24"/>
        </w:rPr>
        <w:t xml:space="preserve"> о пере</w:t>
      </w:r>
      <w:r w:rsidR="005D0F76" w:rsidRPr="00024486">
        <w:rPr>
          <w:rFonts w:ascii="Segoe UI" w:hAnsi="Segoe UI" w:cs="Segoe UI"/>
          <w:sz w:val="24"/>
          <w:szCs w:val="24"/>
        </w:rPr>
        <w:t>ра</w:t>
      </w:r>
      <w:r w:rsidR="00381CAE" w:rsidRPr="00024486">
        <w:rPr>
          <w:rFonts w:ascii="Segoe UI" w:hAnsi="Segoe UI" w:cs="Segoe UI"/>
          <w:sz w:val="24"/>
          <w:szCs w:val="24"/>
        </w:rPr>
        <w:t>счете налога</w:t>
      </w:r>
      <w:r w:rsidRPr="00024486">
        <w:rPr>
          <w:rFonts w:ascii="Segoe UI" w:hAnsi="Segoe UI" w:cs="Segoe UI"/>
          <w:sz w:val="24"/>
          <w:szCs w:val="24"/>
        </w:rPr>
        <w:t>.</w:t>
      </w:r>
      <w:r w:rsidR="00E6348E" w:rsidRPr="00024486">
        <w:rPr>
          <w:rFonts w:ascii="Segoe UI" w:hAnsi="Segoe UI" w:cs="Segoe UI"/>
          <w:sz w:val="24"/>
          <w:szCs w:val="24"/>
        </w:rPr>
        <w:t xml:space="preserve"> При этом в случае</w:t>
      </w:r>
      <w:r w:rsidR="007528C1" w:rsidRPr="00024486">
        <w:rPr>
          <w:rFonts w:ascii="Segoe UI" w:hAnsi="Segoe UI" w:cs="Segoe UI"/>
          <w:sz w:val="24"/>
          <w:szCs w:val="24"/>
        </w:rPr>
        <w:t>,</w:t>
      </w:r>
      <w:r w:rsidR="00E6348E" w:rsidRPr="00024486">
        <w:rPr>
          <w:rFonts w:ascii="Segoe UI" w:hAnsi="Segoe UI" w:cs="Segoe UI"/>
          <w:sz w:val="24"/>
          <w:szCs w:val="24"/>
        </w:rPr>
        <w:t xml:space="preserve"> если ретроспективный перерасчет влечет за собой увеличение сумм ранее уплаченного налога, такой перерасчет не производится</w:t>
      </w:r>
      <w:r w:rsidR="00EC535A" w:rsidRPr="00024486">
        <w:rPr>
          <w:rFonts w:ascii="Segoe UI" w:hAnsi="Segoe UI" w:cs="Segoe UI"/>
          <w:sz w:val="24"/>
          <w:szCs w:val="24"/>
        </w:rPr>
        <w:t>.</w:t>
      </w:r>
    </w:p>
    <w:p w:rsidR="009704DD" w:rsidRPr="00024486" w:rsidRDefault="009704DD" w:rsidP="005A7F4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CB3CD7" w:rsidRPr="00024486" w:rsidRDefault="00CB3CD7" w:rsidP="005A7F4F">
      <w:pPr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9704DD" w:rsidRPr="00024486" w:rsidRDefault="009704DD" w:rsidP="005A7F4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024486">
        <w:rPr>
          <w:rFonts w:ascii="Segoe UI" w:hAnsi="Segoe UI" w:cs="Segoe UI"/>
          <w:sz w:val="20"/>
          <w:szCs w:val="20"/>
        </w:rPr>
        <w:t>Е</w:t>
      </w:r>
      <w:r w:rsidR="00B6008B">
        <w:rPr>
          <w:rFonts w:ascii="Segoe UI" w:hAnsi="Segoe UI" w:cs="Segoe UI"/>
          <w:sz w:val="20"/>
          <w:szCs w:val="20"/>
        </w:rPr>
        <w:t xml:space="preserve">лена </w:t>
      </w:r>
      <w:r w:rsidRPr="00024486">
        <w:rPr>
          <w:rFonts w:ascii="Segoe UI" w:hAnsi="Segoe UI" w:cs="Segoe UI"/>
          <w:sz w:val="20"/>
          <w:szCs w:val="20"/>
        </w:rPr>
        <w:t>Савченко, ведущий инженер отдела определения кадастровой стоимости</w:t>
      </w:r>
    </w:p>
    <w:p w:rsidR="009704DD" w:rsidRPr="00024486" w:rsidRDefault="009704DD" w:rsidP="005A7F4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024486">
        <w:rPr>
          <w:rFonts w:ascii="Segoe UI" w:hAnsi="Segoe UI" w:cs="Segoe UI"/>
          <w:sz w:val="20"/>
          <w:szCs w:val="20"/>
        </w:rPr>
        <w:t>филиала ФГБУ «ФКП Росреестра» по Иркутской области</w:t>
      </w:r>
    </w:p>
    <w:sectPr w:rsidR="009704DD" w:rsidRPr="00024486" w:rsidSect="008D48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A92"/>
    <w:rsid w:val="000229C0"/>
    <w:rsid w:val="00024486"/>
    <w:rsid w:val="00024D2F"/>
    <w:rsid w:val="0009735A"/>
    <w:rsid w:val="000A38E6"/>
    <w:rsid w:val="000B593A"/>
    <w:rsid w:val="000C55A2"/>
    <w:rsid w:val="000D7ED0"/>
    <w:rsid w:val="000E1327"/>
    <w:rsid w:val="00101FA2"/>
    <w:rsid w:val="00112C35"/>
    <w:rsid w:val="00114420"/>
    <w:rsid w:val="00116745"/>
    <w:rsid w:val="0012595D"/>
    <w:rsid w:val="00164ECD"/>
    <w:rsid w:val="001878B4"/>
    <w:rsid w:val="00191D61"/>
    <w:rsid w:val="001A02D9"/>
    <w:rsid w:val="001B7A49"/>
    <w:rsid w:val="001C2A92"/>
    <w:rsid w:val="001E1F9B"/>
    <w:rsid w:val="002048BB"/>
    <w:rsid w:val="00213CD3"/>
    <w:rsid w:val="00244A46"/>
    <w:rsid w:val="00247C6B"/>
    <w:rsid w:val="00255465"/>
    <w:rsid w:val="002819E7"/>
    <w:rsid w:val="00284951"/>
    <w:rsid w:val="002A5010"/>
    <w:rsid w:val="002B6F34"/>
    <w:rsid w:val="002D6281"/>
    <w:rsid w:val="002E2779"/>
    <w:rsid w:val="002F3F38"/>
    <w:rsid w:val="003420FB"/>
    <w:rsid w:val="00381CAE"/>
    <w:rsid w:val="003A264B"/>
    <w:rsid w:val="003B238D"/>
    <w:rsid w:val="003C4E83"/>
    <w:rsid w:val="004113EC"/>
    <w:rsid w:val="004613B7"/>
    <w:rsid w:val="00471EF1"/>
    <w:rsid w:val="00475021"/>
    <w:rsid w:val="0047755F"/>
    <w:rsid w:val="004E0D04"/>
    <w:rsid w:val="004E3074"/>
    <w:rsid w:val="005227BC"/>
    <w:rsid w:val="00533FB4"/>
    <w:rsid w:val="00565183"/>
    <w:rsid w:val="00573766"/>
    <w:rsid w:val="005910B6"/>
    <w:rsid w:val="005A0E3D"/>
    <w:rsid w:val="005A7F4F"/>
    <w:rsid w:val="005B217F"/>
    <w:rsid w:val="005B5539"/>
    <w:rsid w:val="005D0F76"/>
    <w:rsid w:val="005E255E"/>
    <w:rsid w:val="00610965"/>
    <w:rsid w:val="006152B2"/>
    <w:rsid w:val="006373B8"/>
    <w:rsid w:val="006408ED"/>
    <w:rsid w:val="00691C95"/>
    <w:rsid w:val="0069504E"/>
    <w:rsid w:val="006C40BE"/>
    <w:rsid w:val="006C51C3"/>
    <w:rsid w:val="006D5851"/>
    <w:rsid w:val="006F20F8"/>
    <w:rsid w:val="006F7FB4"/>
    <w:rsid w:val="00717FCD"/>
    <w:rsid w:val="00745B92"/>
    <w:rsid w:val="007528C1"/>
    <w:rsid w:val="00760B8E"/>
    <w:rsid w:val="00785C8B"/>
    <w:rsid w:val="007B546C"/>
    <w:rsid w:val="007D2C82"/>
    <w:rsid w:val="007E1DAC"/>
    <w:rsid w:val="007F204C"/>
    <w:rsid w:val="00810E93"/>
    <w:rsid w:val="008452F5"/>
    <w:rsid w:val="00882AFA"/>
    <w:rsid w:val="00884619"/>
    <w:rsid w:val="00893C65"/>
    <w:rsid w:val="008A2B2C"/>
    <w:rsid w:val="008C3525"/>
    <w:rsid w:val="008D4859"/>
    <w:rsid w:val="008E59DB"/>
    <w:rsid w:val="00902541"/>
    <w:rsid w:val="009349C0"/>
    <w:rsid w:val="0094716C"/>
    <w:rsid w:val="009704DD"/>
    <w:rsid w:val="009A7C9B"/>
    <w:rsid w:val="009E63DA"/>
    <w:rsid w:val="009F4520"/>
    <w:rsid w:val="00A01A77"/>
    <w:rsid w:val="00A220A2"/>
    <w:rsid w:val="00A371EA"/>
    <w:rsid w:val="00A37368"/>
    <w:rsid w:val="00A55160"/>
    <w:rsid w:val="00A5556F"/>
    <w:rsid w:val="00A64374"/>
    <w:rsid w:val="00A84EB0"/>
    <w:rsid w:val="00AA6218"/>
    <w:rsid w:val="00AD0EEA"/>
    <w:rsid w:val="00AD4FF3"/>
    <w:rsid w:val="00AE3233"/>
    <w:rsid w:val="00AF7BDE"/>
    <w:rsid w:val="00B00724"/>
    <w:rsid w:val="00B04F31"/>
    <w:rsid w:val="00B11F8E"/>
    <w:rsid w:val="00B209AB"/>
    <w:rsid w:val="00B21133"/>
    <w:rsid w:val="00B31E27"/>
    <w:rsid w:val="00B6008B"/>
    <w:rsid w:val="00B64628"/>
    <w:rsid w:val="00B6794D"/>
    <w:rsid w:val="00B81962"/>
    <w:rsid w:val="00B867E7"/>
    <w:rsid w:val="00BA1284"/>
    <w:rsid w:val="00BA1870"/>
    <w:rsid w:val="00BB7C88"/>
    <w:rsid w:val="00BE26A8"/>
    <w:rsid w:val="00BF1D17"/>
    <w:rsid w:val="00C036F7"/>
    <w:rsid w:val="00C1679D"/>
    <w:rsid w:val="00C579F8"/>
    <w:rsid w:val="00C73D38"/>
    <w:rsid w:val="00CA100C"/>
    <w:rsid w:val="00CB1617"/>
    <w:rsid w:val="00CB3CD7"/>
    <w:rsid w:val="00CE14A3"/>
    <w:rsid w:val="00CE56C7"/>
    <w:rsid w:val="00CF75C7"/>
    <w:rsid w:val="00D64128"/>
    <w:rsid w:val="00D80C7A"/>
    <w:rsid w:val="00D86E4C"/>
    <w:rsid w:val="00D87934"/>
    <w:rsid w:val="00DC48C7"/>
    <w:rsid w:val="00DC4C53"/>
    <w:rsid w:val="00DE0609"/>
    <w:rsid w:val="00DF2D19"/>
    <w:rsid w:val="00E01277"/>
    <w:rsid w:val="00E241B3"/>
    <w:rsid w:val="00E270CF"/>
    <w:rsid w:val="00E60A35"/>
    <w:rsid w:val="00E6348E"/>
    <w:rsid w:val="00E77091"/>
    <w:rsid w:val="00E85199"/>
    <w:rsid w:val="00E94A3E"/>
    <w:rsid w:val="00E95821"/>
    <w:rsid w:val="00E96147"/>
    <w:rsid w:val="00EC535A"/>
    <w:rsid w:val="00F01201"/>
    <w:rsid w:val="00F022C1"/>
    <w:rsid w:val="00F074A3"/>
    <w:rsid w:val="00FA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73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4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Savchenko_ES</dc:creator>
  <cp:lastModifiedBy>shkvarina_ma</cp:lastModifiedBy>
  <cp:revision>7</cp:revision>
  <dcterms:created xsi:type="dcterms:W3CDTF">2019-06-19T07:14:00Z</dcterms:created>
  <dcterms:modified xsi:type="dcterms:W3CDTF">2019-06-20T01:07:00Z</dcterms:modified>
</cp:coreProperties>
</file>